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8D" w:rsidRPr="0013557F" w:rsidRDefault="003B3B8D" w:rsidP="003B3B8D">
      <w:pPr>
        <w:spacing w:after="0" w:line="240" w:lineRule="auto"/>
        <w:rPr>
          <w:rFonts w:ascii="Calibri" w:eastAsia="Times New Roman" w:hAnsi="Calibri" w:cs="Times New Roman"/>
          <w:b/>
          <w:color w:val="262626" w:themeColor="text1" w:themeTint="D9"/>
          <w:sz w:val="32"/>
          <w:szCs w:val="20"/>
        </w:rPr>
      </w:pPr>
      <w:r w:rsidRPr="0013557F">
        <w:rPr>
          <w:rFonts w:ascii="Calibri" w:eastAsia="Times New Roman" w:hAnsi="Calibri" w:cs="Times New Roman"/>
          <w:b/>
          <w:color w:val="262626" w:themeColor="text1" w:themeTint="D9"/>
          <w:sz w:val="32"/>
          <w:szCs w:val="20"/>
        </w:rPr>
        <w:t xml:space="preserve">Timesheet </w:t>
      </w:r>
    </w:p>
    <w:p w:rsidR="0013557F" w:rsidRPr="0013557F" w:rsidRDefault="0013557F" w:rsidP="003B3B8D">
      <w:pPr>
        <w:spacing w:after="0" w:line="240" w:lineRule="auto"/>
        <w:rPr>
          <w:rFonts w:ascii="Calibri" w:eastAsia="Times New Roman" w:hAnsi="Calibri" w:cs="Times New Roman"/>
          <w:b/>
          <w:sz w:val="16"/>
          <w:szCs w:val="16"/>
        </w:rPr>
      </w:pPr>
    </w:p>
    <w:p w:rsidR="005C5F6F" w:rsidRPr="00DE4DC6" w:rsidRDefault="005C5F6F" w:rsidP="003B3B8D">
      <w:pPr>
        <w:spacing w:after="0" w:line="240" w:lineRule="auto"/>
        <w:rPr>
          <w:rFonts w:ascii="Calibri" w:eastAsia="Times New Roman" w:hAnsi="Calibri" w:cs="Times New Roman"/>
          <w:b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999"/>
      </w:tblGrid>
      <w:tr w:rsidR="00A7010D" w:rsidTr="0013557F">
        <w:trPr>
          <w:trHeight w:val="327"/>
        </w:trPr>
        <w:tc>
          <w:tcPr>
            <w:tcW w:w="3227" w:type="dxa"/>
          </w:tcPr>
          <w:p w:rsidR="00A7010D" w:rsidRPr="00367523" w:rsidRDefault="00367523">
            <w:pPr>
              <w:rPr>
                <w:b/>
              </w:rPr>
            </w:pPr>
            <w:r w:rsidRPr="00807A47">
              <w:rPr>
                <w:b/>
                <w:sz w:val="24"/>
              </w:rPr>
              <w:t>YOUR NAME:</w:t>
            </w:r>
          </w:p>
        </w:tc>
        <w:tc>
          <w:tcPr>
            <w:tcW w:w="5999" w:type="dxa"/>
          </w:tcPr>
          <w:p w:rsidR="00807A47" w:rsidRDefault="00807A47">
            <w:pPr>
              <w:pBdr>
                <w:bottom w:val="single" w:sz="12" w:space="1" w:color="auto"/>
              </w:pBdr>
            </w:pPr>
          </w:p>
          <w:p w:rsidR="0013557F" w:rsidRDefault="0013557F"/>
        </w:tc>
      </w:tr>
      <w:tr w:rsidR="0013557F" w:rsidTr="0013557F">
        <w:trPr>
          <w:trHeight w:val="417"/>
        </w:trPr>
        <w:tc>
          <w:tcPr>
            <w:tcW w:w="3227" w:type="dxa"/>
          </w:tcPr>
          <w:p w:rsidR="0013557F" w:rsidRPr="009D14A0" w:rsidRDefault="0013557F">
            <w:pPr>
              <w:rPr>
                <w:b/>
              </w:rPr>
            </w:pPr>
            <w:r w:rsidRPr="00807A47">
              <w:rPr>
                <w:b/>
                <w:sz w:val="24"/>
              </w:rPr>
              <w:t>COMPANY ASSIGNED TO:</w:t>
            </w:r>
          </w:p>
        </w:tc>
        <w:tc>
          <w:tcPr>
            <w:tcW w:w="5999" w:type="dxa"/>
          </w:tcPr>
          <w:p w:rsidR="0013557F" w:rsidRDefault="0013557F" w:rsidP="00EA7132">
            <w:pPr>
              <w:pBdr>
                <w:bottom w:val="single" w:sz="12" w:space="1" w:color="auto"/>
              </w:pBdr>
            </w:pPr>
          </w:p>
          <w:p w:rsidR="0013557F" w:rsidRDefault="0013557F" w:rsidP="00EA7132"/>
        </w:tc>
      </w:tr>
      <w:tr w:rsidR="0013557F" w:rsidTr="0013557F">
        <w:trPr>
          <w:trHeight w:val="371"/>
        </w:trPr>
        <w:tc>
          <w:tcPr>
            <w:tcW w:w="3227" w:type="dxa"/>
          </w:tcPr>
          <w:p w:rsidR="0013557F" w:rsidRPr="009D14A0" w:rsidRDefault="0013557F">
            <w:pPr>
              <w:rPr>
                <w:b/>
              </w:rPr>
            </w:pPr>
            <w:r w:rsidRPr="00807A47">
              <w:rPr>
                <w:b/>
                <w:sz w:val="24"/>
              </w:rPr>
              <w:t>WEEK ENDING:</w:t>
            </w:r>
          </w:p>
        </w:tc>
        <w:tc>
          <w:tcPr>
            <w:tcW w:w="5999" w:type="dxa"/>
          </w:tcPr>
          <w:p w:rsidR="0013557F" w:rsidRDefault="0013557F" w:rsidP="00EA7132">
            <w:pPr>
              <w:pBdr>
                <w:bottom w:val="single" w:sz="12" w:space="1" w:color="auto"/>
              </w:pBdr>
            </w:pPr>
          </w:p>
          <w:p w:rsidR="0013557F" w:rsidRDefault="0013557F" w:rsidP="00EA7132"/>
        </w:tc>
      </w:tr>
    </w:tbl>
    <w:p w:rsidR="005C5F6F" w:rsidRDefault="005C5F6F" w:rsidP="007B498B">
      <w:pPr>
        <w:spacing w:after="0"/>
        <w:rPr>
          <w:b/>
        </w:rPr>
      </w:pPr>
    </w:p>
    <w:p w:rsidR="007B498B" w:rsidRDefault="009D14A0" w:rsidP="007B498B">
      <w:pPr>
        <w:spacing w:after="0"/>
        <w:jc w:val="center"/>
        <w:rPr>
          <w:b/>
        </w:rPr>
      </w:pPr>
      <w:r w:rsidRPr="009D14A0">
        <w:rPr>
          <w:b/>
        </w:rPr>
        <w:t>PLEASE ROUND UP YOUR START AND FINISH TIMES TO THE NEAREST 15 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418"/>
        <w:gridCol w:w="1572"/>
        <w:gridCol w:w="1546"/>
        <w:gridCol w:w="1418"/>
        <w:gridCol w:w="1437"/>
      </w:tblGrid>
      <w:tr w:rsidR="00492900" w:rsidTr="0013557F">
        <w:trPr>
          <w:trHeight w:val="473"/>
        </w:trPr>
        <w:tc>
          <w:tcPr>
            <w:tcW w:w="1809" w:type="dxa"/>
            <w:vAlign w:val="center"/>
          </w:tcPr>
          <w:p w:rsidR="00492900" w:rsidRDefault="00492900" w:rsidP="0013557F">
            <w:pPr>
              <w:jc w:val="center"/>
              <w:rPr>
                <w:b/>
              </w:rPr>
            </w:pPr>
            <w:r w:rsidRPr="00E92075">
              <w:rPr>
                <w:b/>
                <w:sz w:val="24"/>
              </w:rPr>
              <w:t>DAY</w:t>
            </w:r>
          </w:p>
        </w:tc>
        <w:tc>
          <w:tcPr>
            <w:tcW w:w="2990" w:type="dxa"/>
            <w:gridSpan w:val="2"/>
            <w:vAlign w:val="center"/>
          </w:tcPr>
          <w:p w:rsidR="00492900" w:rsidRDefault="00492900" w:rsidP="0013557F">
            <w:pPr>
              <w:jc w:val="center"/>
              <w:rPr>
                <w:b/>
              </w:rPr>
            </w:pPr>
            <w:r w:rsidRPr="00E92075">
              <w:rPr>
                <w:b/>
                <w:sz w:val="24"/>
              </w:rPr>
              <w:t>MORNING</w:t>
            </w:r>
          </w:p>
        </w:tc>
        <w:tc>
          <w:tcPr>
            <w:tcW w:w="2964" w:type="dxa"/>
            <w:gridSpan w:val="2"/>
            <w:vAlign w:val="center"/>
          </w:tcPr>
          <w:p w:rsidR="00492900" w:rsidRDefault="00492900" w:rsidP="0013557F">
            <w:pPr>
              <w:jc w:val="center"/>
              <w:rPr>
                <w:b/>
              </w:rPr>
            </w:pPr>
            <w:r w:rsidRPr="00E92075">
              <w:rPr>
                <w:b/>
                <w:sz w:val="24"/>
              </w:rPr>
              <w:t>AFTERNOON</w:t>
            </w:r>
          </w:p>
        </w:tc>
        <w:tc>
          <w:tcPr>
            <w:tcW w:w="1437" w:type="dxa"/>
            <w:vAlign w:val="center"/>
          </w:tcPr>
          <w:p w:rsidR="00492900" w:rsidRDefault="00492900" w:rsidP="0013557F">
            <w:pPr>
              <w:jc w:val="center"/>
              <w:rPr>
                <w:b/>
              </w:rPr>
            </w:pPr>
            <w:r w:rsidRPr="00E92075">
              <w:rPr>
                <w:b/>
                <w:sz w:val="24"/>
              </w:rPr>
              <w:t>TOTAL HOURS</w:t>
            </w:r>
          </w:p>
        </w:tc>
      </w:tr>
      <w:tr w:rsidR="004B38B0" w:rsidTr="0013557F">
        <w:trPr>
          <w:trHeight w:val="562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4B38B0" w:rsidRDefault="004B38B0" w:rsidP="0013557F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4B38B0" w:rsidRDefault="004B38B0" w:rsidP="0013557F">
            <w:pPr>
              <w:jc w:val="center"/>
              <w:rPr>
                <w:b/>
              </w:rPr>
            </w:pPr>
            <w:r w:rsidRPr="004B38B0">
              <w:rPr>
                <w:b/>
                <w:sz w:val="24"/>
              </w:rPr>
              <w:t>Start</w:t>
            </w:r>
          </w:p>
        </w:tc>
        <w:tc>
          <w:tcPr>
            <w:tcW w:w="1572" w:type="dxa"/>
            <w:vAlign w:val="center"/>
          </w:tcPr>
          <w:p w:rsidR="004B38B0" w:rsidRDefault="004B38B0" w:rsidP="0013557F">
            <w:pPr>
              <w:jc w:val="center"/>
              <w:rPr>
                <w:b/>
              </w:rPr>
            </w:pPr>
            <w:r w:rsidRPr="004B38B0">
              <w:rPr>
                <w:b/>
                <w:sz w:val="24"/>
              </w:rPr>
              <w:t>Finish Time For Lunch</w:t>
            </w:r>
          </w:p>
        </w:tc>
        <w:tc>
          <w:tcPr>
            <w:tcW w:w="1546" w:type="dxa"/>
            <w:vAlign w:val="center"/>
          </w:tcPr>
          <w:p w:rsidR="004B38B0" w:rsidRDefault="004B38B0" w:rsidP="0013557F">
            <w:pPr>
              <w:jc w:val="center"/>
              <w:rPr>
                <w:b/>
              </w:rPr>
            </w:pPr>
            <w:r w:rsidRPr="004B38B0">
              <w:rPr>
                <w:b/>
                <w:sz w:val="24"/>
              </w:rPr>
              <w:t>Start Time After Lunch</w:t>
            </w:r>
          </w:p>
        </w:tc>
        <w:tc>
          <w:tcPr>
            <w:tcW w:w="1418" w:type="dxa"/>
            <w:vAlign w:val="center"/>
          </w:tcPr>
          <w:p w:rsidR="004B38B0" w:rsidRDefault="004B38B0" w:rsidP="0013557F">
            <w:pPr>
              <w:jc w:val="center"/>
              <w:rPr>
                <w:b/>
              </w:rPr>
            </w:pPr>
            <w:r w:rsidRPr="004B38B0">
              <w:rPr>
                <w:b/>
                <w:sz w:val="24"/>
              </w:rPr>
              <w:t>Finish</w:t>
            </w:r>
          </w:p>
        </w:tc>
        <w:tc>
          <w:tcPr>
            <w:tcW w:w="1437" w:type="dxa"/>
            <w:shd w:val="clear" w:color="auto" w:fill="BFBFBF" w:themeFill="background1" w:themeFillShade="BF"/>
            <w:vAlign w:val="center"/>
          </w:tcPr>
          <w:p w:rsidR="004B38B0" w:rsidRDefault="004B38B0" w:rsidP="0013557F">
            <w:pPr>
              <w:jc w:val="center"/>
              <w:rPr>
                <w:b/>
              </w:rPr>
            </w:pPr>
          </w:p>
        </w:tc>
      </w:tr>
      <w:tr w:rsidR="004B38B0" w:rsidTr="0013557F">
        <w:trPr>
          <w:trHeight w:val="530"/>
        </w:trPr>
        <w:tc>
          <w:tcPr>
            <w:tcW w:w="1809" w:type="dxa"/>
            <w:vAlign w:val="center"/>
          </w:tcPr>
          <w:p w:rsidR="004B38B0" w:rsidRDefault="004B38B0" w:rsidP="0013557F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418" w:type="dxa"/>
            <w:vAlign w:val="center"/>
          </w:tcPr>
          <w:p w:rsidR="004B38B0" w:rsidRDefault="004B38B0" w:rsidP="0013557F">
            <w:pPr>
              <w:jc w:val="center"/>
              <w:rPr>
                <w:b/>
              </w:rPr>
            </w:pPr>
          </w:p>
        </w:tc>
        <w:tc>
          <w:tcPr>
            <w:tcW w:w="1572" w:type="dxa"/>
            <w:vAlign w:val="center"/>
          </w:tcPr>
          <w:p w:rsidR="004B38B0" w:rsidRDefault="004B38B0" w:rsidP="0013557F">
            <w:pPr>
              <w:jc w:val="center"/>
              <w:rPr>
                <w:b/>
              </w:rPr>
            </w:pPr>
          </w:p>
        </w:tc>
        <w:tc>
          <w:tcPr>
            <w:tcW w:w="1546" w:type="dxa"/>
            <w:vAlign w:val="center"/>
          </w:tcPr>
          <w:p w:rsidR="004B38B0" w:rsidRDefault="004B38B0" w:rsidP="0013557F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4B38B0" w:rsidRDefault="004B38B0" w:rsidP="0013557F">
            <w:pPr>
              <w:jc w:val="center"/>
              <w:rPr>
                <w:b/>
              </w:rPr>
            </w:pPr>
          </w:p>
        </w:tc>
        <w:tc>
          <w:tcPr>
            <w:tcW w:w="1437" w:type="dxa"/>
            <w:vAlign w:val="center"/>
          </w:tcPr>
          <w:p w:rsidR="004B38B0" w:rsidRDefault="004B38B0" w:rsidP="0013557F">
            <w:pPr>
              <w:jc w:val="center"/>
              <w:rPr>
                <w:b/>
              </w:rPr>
            </w:pPr>
          </w:p>
        </w:tc>
      </w:tr>
      <w:tr w:rsidR="004B38B0" w:rsidTr="0013557F">
        <w:trPr>
          <w:trHeight w:val="552"/>
        </w:trPr>
        <w:tc>
          <w:tcPr>
            <w:tcW w:w="1809" w:type="dxa"/>
            <w:vAlign w:val="center"/>
          </w:tcPr>
          <w:p w:rsidR="004B38B0" w:rsidRDefault="004B38B0" w:rsidP="0013557F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418" w:type="dxa"/>
            <w:vAlign w:val="center"/>
          </w:tcPr>
          <w:p w:rsidR="004B38B0" w:rsidRDefault="004B38B0" w:rsidP="0013557F">
            <w:pPr>
              <w:jc w:val="center"/>
              <w:rPr>
                <w:b/>
              </w:rPr>
            </w:pPr>
          </w:p>
        </w:tc>
        <w:tc>
          <w:tcPr>
            <w:tcW w:w="1572" w:type="dxa"/>
            <w:vAlign w:val="center"/>
          </w:tcPr>
          <w:p w:rsidR="004B38B0" w:rsidRDefault="004B38B0" w:rsidP="0013557F">
            <w:pPr>
              <w:jc w:val="center"/>
              <w:rPr>
                <w:b/>
              </w:rPr>
            </w:pPr>
          </w:p>
        </w:tc>
        <w:tc>
          <w:tcPr>
            <w:tcW w:w="1546" w:type="dxa"/>
            <w:vAlign w:val="center"/>
          </w:tcPr>
          <w:p w:rsidR="004B38B0" w:rsidRDefault="004B38B0" w:rsidP="0013557F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4B38B0" w:rsidRDefault="004B38B0" w:rsidP="0013557F">
            <w:pPr>
              <w:jc w:val="center"/>
              <w:rPr>
                <w:b/>
              </w:rPr>
            </w:pPr>
          </w:p>
        </w:tc>
        <w:tc>
          <w:tcPr>
            <w:tcW w:w="1437" w:type="dxa"/>
            <w:vAlign w:val="center"/>
          </w:tcPr>
          <w:p w:rsidR="004B38B0" w:rsidRDefault="004B38B0" w:rsidP="0013557F">
            <w:pPr>
              <w:jc w:val="center"/>
              <w:rPr>
                <w:b/>
              </w:rPr>
            </w:pPr>
          </w:p>
        </w:tc>
      </w:tr>
      <w:tr w:rsidR="004B38B0" w:rsidTr="0013557F">
        <w:trPr>
          <w:trHeight w:val="546"/>
        </w:trPr>
        <w:tc>
          <w:tcPr>
            <w:tcW w:w="1809" w:type="dxa"/>
            <w:vAlign w:val="center"/>
          </w:tcPr>
          <w:p w:rsidR="004B38B0" w:rsidRDefault="004B38B0" w:rsidP="0013557F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418" w:type="dxa"/>
            <w:vAlign w:val="center"/>
          </w:tcPr>
          <w:p w:rsidR="004B38B0" w:rsidRDefault="004B38B0" w:rsidP="0013557F">
            <w:pPr>
              <w:jc w:val="center"/>
              <w:rPr>
                <w:b/>
              </w:rPr>
            </w:pPr>
          </w:p>
        </w:tc>
        <w:tc>
          <w:tcPr>
            <w:tcW w:w="1572" w:type="dxa"/>
            <w:vAlign w:val="center"/>
          </w:tcPr>
          <w:p w:rsidR="004B38B0" w:rsidRDefault="004B38B0" w:rsidP="0013557F">
            <w:pPr>
              <w:jc w:val="center"/>
              <w:rPr>
                <w:b/>
              </w:rPr>
            </w:pPr>
          </w:p>
        </w:tc>
        <w:tc>
          <w:tcPr>
            <w:tcW w:w="1546" w:type="dxa"/>
            <w:vAlign w:val="center"/>
          </w:tcPr>
          <w:p w:rsidR="004B38B0" w:rsidRDefault="004B38B0" w:rsidP="0013557F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4B38B0" w:rsidRDefault="004B38B0" w:rsidP="0013557F">
            <w:pPr>
              <w:jc w:val="center"/>
              <w:rPr>
                <w:b/>
              </w:rPr>
            </w:pPr>
          </w:p>
        </w:tc>
        <w:tc>
          <w:tcPr>
            <w:tcW w:w="1437" w:type="dxa"/>
            <w:vAlign w:val="center"/>
          </w:tcPr>
          <w:p w:rsidR="004B38B0" w:rsidRDefault="004B38B0" w:rsidP="0013557F">
            <w:pPr>
              <w:jc w:val="center"/>
              <w:rPr>
                <w:b/>
              </w:rPr>
            </w:pPr>
          </w:p>
        </w:tc>
      </w:tr>
      <w:tr w:rsidR="004B38B0" w:rsidTr="0013557F">
        <w:trPr>
          <w:trHeight w:val="568"/>
        </w:trPr>
        <w:tc>
          <w:tcPr>
            <w:tcW w:w="1809" w:type="dxa"/>
            <w:vAlign w:val="center"/>
          </w:tcPr>
          <w:p w:rsidR="004B38B0" w:rsidRDefault="004B38B0" w:rsidP="0013557F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418" w:type="dxa"/>
            <w:vAlign w:val="center"/>
          </w:tcPr>
          <w:p w:rsidR="004B38B0" w:rsidRDefault="004B38B0" w:rsidP="0013557F">
            <w:pPr>
              <w:jc w:val="center"/>
              <w:rPr>
                <w:b/>
              </w:rPr>
            </w:pPr>
          </w:p>
        </w:tc>
        <w:tc>
          <w:tcPr>
            <w:tcW w:w="1572" w:type="dxa"/>
            <w:vAlign w:val="center"/>
          </w:tcPr>
          <w:p w:rsidR="004B38B0" w:rsidRDefault="004B38B0" w:rsidP="0013557F">
            <w:pPr>
              <w:jc w:val="center"/>
              <w:rPr>
                <w:b/>
              </w:rPr>
            </w:pPr>
          </w:p>
        </w:tc>
        <w:tc>
          <w:tcPr>
            <w:tcW w:w="1546" w:type="dxa"/>
            <w:vAlign w:val="center"/>
          </w:tcPr>
          <w:p w:rsidR="004B38B0" w:rsidRDefault="004B38B0" w:rsidP="0013557F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4B38B0" w:rsidRDefault="004B38B0" w:rsidP="0013557F">
            <w:pPr>
              <w:jc w:val="center"/>
              <w:rPr>
                <w:b/>
              </w:rPr>
            </w:pPr>
          </w:p>
        </w:tc>
        <w:tc>
          <w:tcPr>
            <w:tcW w:w="1437" w:type="dxa"/>
            <w:vAlign w:val="center"/>
          </w:tcPr>
          <w:p w:rsidR="004B38B0" w:rsidRDefault="004B38B0" w:rsidP="0013557F">
            <w:pPr>
              <w:jc w:val="center"/>
              <w:rPr>
                <w:b/>
              </w:rPr>
            </w:pPr>
          </w:p>
        </w:tc>
      </w:tr>
      <w:tr w:rsidR="004B38B0" w:rsidTr="0013557F">
        <w:trPr>
          <w:trHeight w:val="562"/>
        </w:trPr>
        <w:tc>
          <w:tcPr>
            <w:tcW w:w="1809" w:type="dxa"/>
            <w:vAlign w:val="center"/>
          </w:tcPr>
          <w:p w:rsidR="004B38B0" w:rsidRDefault="004B38B0" w:rsidP="0013557F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418" w:type="dxa"/>
            <w:vAlign w:val="center"/>
          </w:tcPr>
          <w:p w:rsidR="004B38B0" w:rsidRDefault="004B38B0" w:rsidP="0013557F">
            <w:pPr>
              <w:jc w:val="center"/>
              <w:rPr>
                <w:b/>
              </w:rPr>
            </w:pPr>
          </w:p>
        </w:tc>
        <w:tc>
          <w:tcPr>
            <w:tcW w:w="1572" w:type="dxa"/>
            <w:vAlign w:val="center"/>
          </w:tcPr>
          <w:p w:rsidR="004B38B0" w:rsidRDefault="004B38B0" w:rsidP="0013557F">
            <w:pPr>
              <w:jc w:val="center"/>
              <w:rPr>
                <w:b/>
              </w:rPr>
            </w:pPr>
          </w:p>
        </w:tc>
        <w:tc>
          <w:tcPr>
            <w:tcW w:w="1546" w:type="dxa"/>
            <w:vAlign w:val="center"/>
          </w:tcPr>
          <w:p w:rsidR="004B38B0" w:rsidRDefault="004B38B0" w:rsidP="0013557F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4B38B0" w:rsidRDefault="004B38B0" w:rsidP="0013557F">
            <w:pPr>
              <w:jc w:val="center"/>
              <w:rPr>
                <w:b/>
              </w:rPr>
            </w:pPr>
          </w:p>
        </w:tc>
        <w:tc>
          <w:tcPr>
            <w:tcW w:w="1437" w:type="dxa"/>
            <w:vAlign w:val="center"/>
          </w:tcPr>
          <w:p w:rsidR="004B38B0" w:rsidRDefault="004B38B0" w:rsidP="0013557F">
            <w:pPr>
              <w:jc w:val="center"/>
              <w:rPr>
                <w:b/>
              </w:rPr>
            </w:pPr>
          </w:p>
        </w:tc>
      </w:tr>
      <w:tr w:rsidR="004B38B0" w:rsidTr="0013557F">
        <w:trPr>
          <w:trHeight w:val="556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4B38B0" w:rsidRDefault="004B38B0" w:rsidP="0013557F">
            <w:pPr>
              <w:jc w:val="center"/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B38B0" w:rsidRDefault="004B38B0" w:rsidP="0013557F">
            <w:pPr>
              <w:jc w:val="center"/>
              <w:rPr>
                <w:b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:rsidR="004B38B0" w:rsidRDefault="004B38B0" w:rsidP="0013557F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4B38B0" w:rsidRDefault="004B38B0" w:rsidP="0013557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B38B0" w:rsidRDefault="004B38B0" w:rsidP="0013557F">
            <w:pPr>
              <w:jc w:val="center"/>
              <w:rPr>
                <w:b/>
              </w:rPr>
            </w:pPr>
          </w:p>
        </w:tc>
        <w:tc>
          <w:tcPr>
            <w:tcW w:w="1437" w:type="dxa"/>
            <w:vAlign w:val="center"/>
          </w:tcPr>
          <w:p w:rsidR="004B38B0" w:rsidRDefault="004B38B0" w:rsidP="0013557F">
            <w:pPr>
              <w:jc w:val="center"/>
              <w:rPr>
                <w:b/>
              </w:rPr>
            </w:pPr>
          </w:p>
        </w:tc>
      </w:tr>
      <w:tr w:rsidR="008B2272" w:rsidTr="0013557F">
        <w:trPr>
          <w:trHeight w:val="550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8B2272" w:rsidRDefault="008B2272" w:rsidP="0013557F">
            <w:pPr>
              <w:jc w:val="center"/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B2272" w:rsidRDefault="008B2272" w:rsidP="0013557F">
            <w:pPr>
              <w:jc w:val="center"/>
              <w:rPr>
                <w:b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:rsidR="008B2272" w:rsidRDefault="008B2272" w:rsidP="0013557F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8B2272" w:rsidRDefault="008B2272" w:rsidP="0013557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B2272" w:rsidRDefault="008B2272" w:rsidP="0013557F">
            <w:pPr>
              <w:jc w:val="center"/>
              <w:rPr>
                <w:b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:rsidR="008B2272" w:rsidRDefault="008B2272" w:rsidP="0013557F">
            <w:pPr>
              <w:jc w:val="center"/>
              <w:rPr>
                <w:b/>
              </w:rPr>
            </w:pPr>
          </w:p>
        </w:tc>
      </w:tr>
      <w:tr w:rsidR="003B3B8D" w:rsidTr="0013557F">
        <w:trPr>
          <w:trHeight w:val="696"/>
        </w:trPr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B3B8D" w:rsidRDefault="003B3B8D" w:rsidP="0013557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B3B8D" w:rsidRDefault="003B3B8D" w:rsidP="0013557F">
            <w:pPr>
              <w:jc w:val="center"/>
              <w:rPr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B3B8D" w:rsidRDefault="003B3B8D" w:rsidP="0013557F">
            <w:pPr>
              <w:jc w:val="center"/>
              <w:rPr>
                <w:b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B3B8D" w:rsidRPr="003B3B8D" w:rsidRDefault="003B3B8D" w:rsidP="0013557F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0"/>
              </w:rPr>
              <w:t>TOTAL HOURS:</w:t>
            </w:r>
          </w:p>
        </w:tc>
        <w:tc>
          <w:tcPr>
            <w:tcW w:w="1437" w:type="dxa"/>
            <w:tcBorders>
              <w:left w:val="single" w:sz="4" w:space="0" w:color="auto"/>
            </w:tcBorders>
            <w:vAlign w:val="center"/>
          </w:tcPr>
          <w:p w:rsidR="003B3B8D" w:rsidRDefault="003B3B8D" w:rsidP="0013557F">
            <w:pPr>
              <w:jc w:val="center"/>
              <w:rPr>
                <w:b/>
              </w:rPr>
            </w:pPr>
          </w:p>
        </w:tc>
      </w:tr>
    </w:tbl>
    <w:p w:rsidR="009D313E" w:rsidRPr="00DE4DC6" w:rsidRDefault="009D313E" w:rsidP="00A6370F">
      <w:pPr>
        <w:spacing w:after="0"/>
        <w:rPr>
          <w:b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5C5F6F" w:rsidTr="00DE4DC6">
        <w:tc>
          <w:tcPr>
            <w:tcW w:w="4621" w:type="dxa"/>
          </w:tcPr>
          <w:p w:rsidR="005C5F6F" w:rsidRDefault="005C5F6F" w:rsidP="00A6370F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DE4DC6" w:rsidRDefault="00DE4DC6" w:rsidP="00A6370F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5C5F6F" w:rsidRDefault="005C5F6F" w:rsidP="00A6370F">
            <w:pPr>
              <w:rPr>
                <w:b/>
              </w:rPr>
            </w:pPr>
            <w:r>
              <w:rPr>
                <w:b/>
              </w:rPr>
              <w:t>APPROVED BY – SIGNATURE</w:t>
            </w:r>
          </w:p>
          <w:p w:rsidR="005C5F6F" w:rsidRDefault="005C5F6F" w:rsidP="00A6370F">
            <w:pPr>
              <w:rPr>
                <w:b/>
              </w:rPr>
            </w:pPr>
            <w:r>
              <w:rPr>
                <w:b/>
              </w:rPr>
              <w:t>(Supervisor on assignment)</w:t>
            </w:r>
          </w:p>
        </w:tc>
        <w:tc>
          <w:tcPr>
            <w:tcW w:w="4621" w:type="dxa"/>
          </w:tcPr>
          <w:p w:rsidR="005C5F6F" w:rsidRDefault="005C5F6F" w:rsidP="00A6370F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DE4DC6" w:rsidRDefault="00DE4DC6" w:rsidP="00A6370F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5C5F6F" w:rsidRDefault="00DE4DC6" w:rsidP="00A6370F">
            <w:pPr>
              <w:rPr>
                <w:b/>
              </w:rPr>
            </w:pPr>
            <w:r>
              <w:rPr>
                <w:b/>
              </w:rPr>
              <w:t>SUPERVISOR NAME – PLEASE PRINT</w:t>
            </w:r>
          </w:p>
        </w:tc>
      </w:tr>
      <w:tr w:rsidR="005C5F6F" w:rsidTr="00DE4DC6">
        <w:tc>
          <w:tcPr>
            <w:tcW w:w="4621" w:type="dxa"/>
          </w:tcPr>
          <w:p w:rsidR="005C5F6F" w:rsidRDefault="005C5F6F" w:rsidP="00A6370F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DE4DC6" w:rsidRDefault="00DE4DC6" w:rsidP="00A6370F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DE4DC6" w:rsidRDefault="00DE4DC6" w:rsidP="00A6370F">
            <w:pPr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4621" w:type="dxa"/>
          </w:tcPr>
          <w:p w:rsidR="005C5F6F" w:rsidRDefault="005C5F6F" w:rsidP="00A6370F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DE4DC6" w:rsidRDefault="00DE4DC6" w:rsidP="00A6370F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DE4DC6" w:rsidRDefault="00DE4DC6" w:rsidP="00A6370F">
            <w:pPr>
              <w:rPr>
                <w:b/>
              </w:rPr>
            </w:pPr>
            <w:r>
              <w:rPr>
                <w:b/>
              </w:rPr>
              <w:t>COST CODE</w:t>
            </w:r>
          </w:p>
        </w:tc>
      </w:tr>
    </w:tbl>
    <w:p w:rsidR="003079EB" w:rsidRDefault="003079EB" w:rsidP="00A6370F">
      <w:pPr>
        <w:spacing w:after="0"/>
        <w:rPr>
          <w:b/>
        </w:rPr>
      </w:pPr>
    </w:p>
    <w:p w:rsidR="00807A47" w:rsidRPr="0013557F" w:rsidRDefault="00807A47" w:rsidP="0013557F">
      <w:pPr>
        <w:spacing w:after="0"/>
        <w:jc w:val="both"/>
        <w:rPr>
          <w:b/>
          <w:sz w:val="24"/>
          <w:szCs w:val="24"/>
        </w:rPr>
      </w:pPr>
      <w:r w:rsidRPr="0013557F">
        <w:rPr>
          <w:b/>
          <w:sz w:val="24"/>
          <w:szCs w:val="24"/>
        </w:rPr>
        <w:t xml:space="preserve">Please scan and email your timesheet to </w:t>
      </w:r>
      <w:hyperlink r:id="rId8" w:history="1">
        <w:r w:rsidRPr="0013557F">
          <w:rPr>
            <w:rStyle w:val="Hyperlink"/>
            <w:b/>
            <w:sz w:val="24"/>
            <w:szCs w:val="24"/>
          </w:rPr>
          <w:t>timesheets@tayassociates.co.uk</w:t>
        </w:r>
      </w:hyperlink>
      <w:r w:rsidRPr="0013557F">
        <w:rPr>
          <w:b/>
          <w:sz w:val="24"/>
          <w:szCs w:val="24"/>
        </w:rPr>
        <w:t xml:space="preserve"> by 10:00am AT THE LATEST each Monday following the week worked. Please be aware that Tay </w:t>
      </w:r>
      <w:r w:rsidR="00D968BD">
        <w:rPr>
          <w:b/>
          <w:sz w:val="24"/>
          <w:szCs w:val="24"/>
        </w:rPr>
        <w:t xml:space="preserve">are unable to pay you without a signed and </w:t>
      </w:r>
      <w:r w:rsidRPr="0013557F">
        <w:rPr>
          <w:b/>
          <w:sz w:val="24"/>
          <w:szCs w:val="24"/>
        </w:rPr>
        <w:t>authorised copy of your timesheet.</w:t>
      </w:r>
    </w:p>
    <w:p w:rsidR="00807A47" w:rsidRDefault="00807A47" w:rsidP="00A6370F">
      <w:pPr>
        <w:spacing w:after="0"/>
        <w:rPr>
          <w:b/>
        </w:rPr>
      </w:pPr>
    </w:p>
    <w:p w:rsidR="00A6370F" w:rsidRPr="00A6370F" w:rsidRDefault="00A6370F" w:rsidP="0013557F">
      <w:pPr>
        <w:spacing w:after="0"/>
        <w:jc w:val="both"/>
        <w:rPr>
          <w:b/>
          <w:i/>
          <w:sz w:val="20"/>
        </w:rPr>
      </w:pPr>
      <w:r>
        <w:rPr>
          <w:b/>
          <w:i/>
          <w:sz w:val="20"/>
        </w:rPr>
        <w:t>In accordance with the Working Time Regulation 1998, please be aware that you are entitled to a 20 minute rest break every six hours and a minimum daily rest period of 11 consecutive hours in each 24 hour period. Tay Associates Ltd strongly encourage</w:t>
      </w:r>
      <w:r w:rsidR="00E10B38">
        <w:rPr>
          <w:b/>
          <w:i/>
          <w:sz w:val="20"/>
        </w:rPr>
        <w:t>s</w:t>
      </w:r>
      <w:r>
        <w:rPr>
          <w:b/>
          <w:i/>
          <w:sz w:val="20"/>
        </w:rPr>
        <w:t xml:space="preserve"> you to exercise these entitlements in order to protect yourself from the risks that may </w:t>
      </w:r>
      <w:r w:rsidR="00E10B38">
        <w:rPr>
          <w:b/>
          <w:i/>
          <w:sz w:val="20"/>
        </w:rPr>
        <w:t>arise from working excessively long hours or for long periods without breaks.</w:t>
      </w:r>
      <w:bookmarkStart w:id="0" w:name="_GoBack"/>
      <w:bookmarkEnd w:id="0"/>
    </w:p>
    <w:sectPr w:rsidR="00A6370F" w:rsidRPr="00A6370F" w:rsidSect="0018394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CD2" w:rsidRDefault="00063CD2" w:rsidP="00D84663">
      <w:pPr>
        <w:spacing w:after="0" w:line="240" w:lineRule="auto"/>
      </w:pPr>
      <w:r>
        <w:separator/>
      </w:r>
    </w:p>
  </w:endnote>
  <w:endnote w:type="continuationSeparator" w:id="0">
    <w:p w:rsidR="00063CD2" w:rsidRDefault="00063CD2" w:rsidP="00D84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CD2" w:rsidRDefault="00063CD2" w:rsidP="00D84663">
      <w:pPr>
        <w:spacing w:after="0" w:line="240" w:lineRule="auto"/>
      </w:pPr>
      <w:r>
        <w:separator/>
      </w:r>
    </w:p>
  </w:footnote>
  <w:footnote w:type="continuationSeparator" w:id="0">
    <w:p w:rsidR="00063CD2" w:rsidRDefault="00063CD2" w:rsidP="00D84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B8D" w:rsidRDefault="003B3B8D" w:rsidP="0013557F">
    <w:pPr>
      <w:pStyle w:val="Header"/>
      <w:tabs>
        <w:tab w:val="clear" w:pos="4513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926EAA1" wp14:editId="2503F3B6">
          <wp:simplePos x="0" y="0"/>
          <wp:positionH relativeFrom="column">
            <wp:posOffset>5267325</wp:posOffset>
          </wp:positionH>
          <wp:positionV relativeFrom="paragraph">
            <wp:posOffset>-287655</wp:posOffset>
          </wp:positionV>
          <wp:extent cx="1153160" cy="1093470"/>
          <wp:effectExtent l="0" t="0" r="8890" b="0"/>
          <wp:wrapNone/>
          <wp:docPr id="2" name="Picture 2" descr="S:\Logos\Tay circ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s\Tay circ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1093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557F">
      <w:tab/>
    </w:r>
  </w:p>
  <w:p w:rsidR="00043999" w:rsidRPr="00043999" w:rsidRDefault="00043999" w:rsidP="00043999">
    <w:pPr>
      <w:pStyle w:val="Header"/>
      <w:spacing w:after="240"/>
      <w:rPr>
        <w:b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663"/>
    <w:rsid w:val="00043999"/>
    <w:rsid w:val="00063CD2"/>
    <w:rsid w:val="0013557F"/>
    <w:rsid w:val="00166F19"/>
    <w:rsid w:val="0018394E"/>
    <w:rsid w:val="003079EB"/>
    <w:rsid w:val="00367523"/>
    <w:rsid w:val="003B3B8D"/>
    <w:rsid w:val="00460C0F"/>
    <w:rsid w:val="00492900"/>
    <w:rsid w:val="004B38B0"/>
    <w:rsid w:val="004D23CB"/>
    <w:rsid w:val="005515E0"/>
    <w:rsid w:val="005C5F6F"/>
    <w:rsid w:val="005C7A50"/>
    <w:rsid w:val="005E0A1B"/>
    <w:rsid w:val="00755CC6"/>
    <w:rsid w:val="00757489"/>
    <w:rsid w:val="007627A0"/>
    <w:rsid w:val="007B498B"/>
    <w:rsid w:val="00807A47"/>
    <w:rsid w:val="008B2272"/>
    <w:rsid w:val="009D14A0"/>
    <w:rsid w:val="009D313E"/>
    <w:rsid w:val="00A6370F"/>
    <w:rsid w:val="00A7010D"/>
    <w:rsid w:val="00AC6E2D"/>
    <w:rsid w:val="00AD5AFE"/>
    <w:rsid w:val="00D84663"/>
    <w:rsid w:val="00D968BD"/>
    <w:rsid w:val="00DE4DC6"/>
    <w:rsid w:val="00E10B38"/>
    <w:rsid w:val="00E92075"/>
    <w:rsid w:val="00EE7497"/>
    <w:rsid w:val="00F6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663"/>
  </w:style>
  <w:style w:type="paragraph" w:styleId="Footer">
    <w:name w:val="footer"/>
    <w:basedOn w:val="Normal"/>
    <w:link w:val="FooterChar"/>
    <w:uiPriority w:val="99"/>
    <w:unhideWhenUsed/>
    <w:rsid w:val="00D84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663"/>
  </w:style>
  <w:style w:type="paragraph" w:styleId="BalloonText">
    <w:name w:val="Balloon Text"/>
    <w:basedOn w:val="Normal"/>
    <w:link w:val="BalloonTextChar"/>
    <w:uiPriority w:val="99"/>
    <w:semiHidden/>
    <w:unhideWhenUsed/>
    <w:rsid w:val="00D8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6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0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7A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663"/>
  </w:style>
  <w:style w:type="paragraph" w:styleId="Footer">
    <w:name w:val="footer"/>
    <w:basedOn w:val="Normal"/>
    <w:link w:val="FooterChar"/>
    <w:uiPriority w:val="99"/>
    <w:unhideWhenUsed/>
    <w:rsid w:val="00D84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663"/>
  </w:style>
  <w:style w:type="paragraph" w:styleId="BalloonText">
    <w:name w:val="Balloon Text"/>
    <w:basedOn w:val="Normal"/>
    <w:link w:val="BalloonTextChar"/>
    <w:uiPriority w:val="99"/>
    <w:semiHidden/>
    <w:unhideWhenUsed/>
    <w:rsid w:val="00D8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6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0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7A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esheets@tayassociates.co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27259-478D-4EBC-88B9-EEB32CE65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Amazon.com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Beckie Hoy</dc:creator>
  <cp:lastModifiedBy>Kate Boyle</cp:lastModifiedBy>
  <cp:revision>2</cp:revision>
  <dcterms:created xsi:type="dcterms:W3CDTF">2018-03-13T11:58:00Z</dcterms:created>
  <dcterms:modified xsi:type="dcterms:W3CDTF">2018-03-13T11:58:00Z</dcterms:modified>
</cp:coreProperties>
</file>